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center"/>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5"/>
          <w:szCs w:val="15"/>
          <w:bdr w:val="none" w:color="auto" w:sz="0" w:space="0"/>
        </w:rPr>
        <w:t>平顶山市财经学校东、西校区厕所保洁服务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center"/>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5"/>
          <w:szCs w:val="15"/>
          <w:bdr w:val="none" w:color="auto" w:sz="0" w:space="0"/>
        </w:rPr>
        <w:t>竞争性磋商公告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0"/>
          <w:szCs w:val="10"/>
          <w:bdr w:val="none" w:color="auto" w:sz="0" w:space="0"/>
        </w:rPr>
        <w:t>一、项目基本情况：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Style w:val="5"/>
          <w:rFonts w:hint="default" w:ascii="Times New Roman" w:hAnsi="Times New Roman" w:eastAsia="微软雅黑" w:cs="Times New Roman"/>
          <w:i w:val="0"/>
          <w:iCs w:val="0"/>
          <w:caps w:val="0"/>
          <w:color w:val="000000"/>
          <w:spacing w:val="0"/>
          <w:sz w:val="10"/>
          <w:szCs w:val="10"/>
          <w:bdr w:val="none" w:color="auto" w:sz="0" w:space="0"/>
        </w:rPr>
        <w:t>1</w:t>
      </w:r>
      <w:r>
        <w:rPr>
          <w:rStyle w:val="5"/>
          <w:rFonts w:hint="eastAsia" w:ascii="宋体" w:hAnsi="宋体" w:eastAsia="宋体" w:cs="宋体"/>
          <w:i w:val="0"/>
          <w:iCs w:val="0"/>
          <w:caps w:val="0"/>
          <w:color w:val="000000"/>
          <w:spacing w:val="0"/>
          <w:sz w:val="10"/>
          <w:szCs w:val="10"/>
          <w:bdr w:val="none" w:color="auto" w:sz="0" w:space="0"/>
        </w:rPr>
        <w:t>、采购编号：</w:t>
      </w:r>
      <w:r>
        <w:rPr>
          <w:rFonts w:hint="default" w:ascii="Times New Roman" w:hAnsi="Times New Roman" w:eastAsia="微软雅黑" w:cs="Times New Roman"/>
          <w:i w:val="0"/>
          <w:iCs w:val="0"/>
          <w:caps w:val="0"/>
          <w:color w:val="000000"/>
          <w:spacing w:val="0"/>
          <w:sz w:val="10"/>
          <w:szCs w:val="10"/>
          <w:bdr w:val="none" w:color="auto" w:sz="0" w:space="0"/>
        </w:rPr>
        <w:t>2022-12-51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Style w:val="5"/>
          <w:rFonts w:hint="default" w:ascii="Times New Roman" w:hAnsi="Times New Roman" w:eastAsia="微软雅黑" w:cs="Times New Roman"/>
          <w:i w:val="0"/>
          <w:iCs w:val="0"/>
          <w:caps w:val="0"/>
          <w:color w:val="000000"/>
          <w:spacing w:val="0"/>
          <w:sz w:val="10"/>
          <w:szCs w:val="10"/>
          <w:bdr w:val="none" w:color="auto" w:sz="0" w:space="0"/>
        </w:rPr>
        <w:t>2</w:t>
      </w:r>
      <w:r>
        <w:rPr>
          <w:rStyle w:val="5"/>
          <w:rFonts w:hint="eastAsia" w:ascii="宋体" w:hAnsi="宋体" w:eastAsia="宋体" w:cs="宋体"/>
          <w:i w:val="0"/>
          <w:iCs w:val="0"/>
          <w:caps w:val="0"/>
          <w:color w:val="000000"/>
          <w:spacing w:val="0"/>
          <w:sz w:val="10"/>
          <w:szCs w:val="10"/>
          <w:bdr w:val="none" w:color="auto" w:sz="0" w:space="0"/>
        </w:rPr>
        <w:t>、项目名称：</w:t>
      </w:r>
      <w:r>
        <w:rPr>
          <w:rFonts w:hint="eastAsia" w:ascii="宋体" w:hAnsi="宋体" w:eastAsia="宋体" w:cs="宋体"/>
          <w:i w:val="0"/>
          <w:iCs w:val="0"/>
          <w:caps w:val="0"/>
          <w:color w:val="000000"/>
          <w:spacing w:val="0"/>
          <w:sz w:val="10"/>
          <w:szCs w:val="10"/>
          <w:bdr w:val="none" w:color="auto" w:sz="0" w:space="0"/>
        </w:rPr>
        <w:t>东、西校区厕所保洁服务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Style w:val="5"/>
          <w:rFonts w:hint="default" w:ascii="Times New Roman" w:hAnsi="Times New Roman" w:eastAsia="微软雅黑" w:cs="Times New Roman"/>
          <w:i w:val="0"/>
          <w:iCs w:val="0"/>
          <w:caps w:val="0"/>
          <w:color w:val="000000"/>
          <w:spacing w:val="0"/>
          <w:sz w:val="10"/>
          <w:szCs w:val="10"/>
          <w:bdr w:val="none" w:color="auto" w:sz="0" w:space="0"/>
        </w:rPr>
        <w:t>3</w:t>
      </w:r>
      <w:r>
        <w:rPr>
          <w:rStyle w:val="5"/>
          <w:rFonts w:hint="eastAsia" w:ascii="宋体" w:hAnsi="宋体" w:eastAsia="宋体" w:cs="宋体"/>
          <w:i w:val="0"/>
          <w:iCs w:val="0"/>
          <w:caps w:val="0"/>
          <w:color w:val="000000"/>
          <w:spacing w:val="0"/>
          <w:sz w:val="10"/>
          <w:szCs w:val="10"/>
          <w:bdr w:val="none" w:color="auto" w:sz="0" w:space="0"/>
        </w:rPr>
        <w:t>、采购方式：</w:t>
      </w:r>
      <w:r>
        <w:rPr>
          <w:rFonts w:hint="eastAsia" w:ascii="宋体" w:hAnsi="宋体" w:eastAsia="宋体" w:cs="宋体"/>
          <w:i w:val="0"/>
          <w:iCs w:val="0"/>
          <w:caps w:val="0"/>
          <w:color w:val="000000"/>
          <w:spacing w:val="0"/>
          <w:sz w:val="10"/>
          <w:szCs w:val="10"/>
          <w:bdr w:val="none" w:color="auto" w:sz="0" w:space="0"/>
        </w:rPr>
        <w:t>竞争性磋商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Style w:val="5"/>
          <w:rFonts w:hint="default" w:ascii="Times New Roman" w:hAnsi="Times New Roman" w:eastAsia="微软雅黑" w:cs="Times New Roman"/>
          <w:i w:val="0"/>
          <w:iCs w:val="0"/>
          <w:caps w:val="0"/>
          <w:color w:val="000000"/>
          <w:spacing w:val="0"/>
          <w:sz w:val="10"/>
          <w:szCs w:val="10"/>
          <w:bdr w:val="none" w:color="auto" w:sz="0" w:space="0"/>
        </w:rPr>
        <w:t>4</w:t>
      </w:r>
      <w:r>
        <w:rPr>
          <w:rStyle w:val="5"/>
          <w:rFonts w:hint="eastAsia" w:ascii="宋体" w:hAnsi="宋体" w:eastAsia="宋体" w:cs="宋体"/>
          <w:i w:val="0"/>
          <w:iCs w:val="0"/>
          <w:caps w:val="0"/>
          <w:color w:val="000000"/>
          <w:spacing w:val="0"/>
          <w:sz w:val="10"/>
          <w:szCs w:val="10"/>
          <w:bdr w:val="none" w:color="auto" w:sz="0" w:space="0"/>
        </w:rPr>
        <w:t>、预算金额：</w:t>
      </w:r>
      <w:r>
        <w:rPr>
          <w:rFonts w:hint="default" w:ascii="Times New Roman" w:hAnsi="Times New Roman" w:eastAsia="微软雅黑" w:cs="Times New Roman"/>
          <w:i w:val="0"/>
          <w:iCs w:val="0"/>
          <w:caps w:val="0"/>
          <w:color w:val="000000"/>
          <w:spacing w:val="0"/>
          <w:sz w:val="10"/>
          <w:szCs w:val="10"/>
          <w:bdr w:val="none" w:color="auto" w:sz="0" w:space="0"/>
        </w:rPr>
        <w:t>250000</w:t>
      </w:r>
      <w:r>
        <w:rPr>
          <w:rFonts w:hint="eastAsia" w:ascii="宋体" w:hAnsi="宋体" w:eastAsia="宋体" w:cs="宋体"/>
          <w:i w:val="0"/>
          <w:iCs w:val="0"/>
          <w:caps w:val="0"/>
          <w:color w:val="000000"/>
          <w:spacing w:val="0"/>
          <w:sz w:val="10"/>
          <w:szCs w:val="10"/>
          <w:bdr w:val="none" w:color="auto" w:sz="0" w:space="0"/>
        </w:rPr>
        <w:t>元</w:t>
      </w:r>
      <w:r>
        <w:rPr>
          <w:rFonts w:hint="default" w:ascii="Times New Roman" w:hAnsi="Times New Roman" w:eastAsia="微软雅黑" w:cs="Times New Roman"/>
          <w:i w:val="0"/>
          <w:iCs w:val="0"/>
          <w:caps w:val="0"/>
          <w:color w:val="000000"/>
          <w:spacing w:val="0"/>
          <w:sz w:val="10"/>
          <w:szCs w:val="10"/>
          <w:bdr w:val="none" w:color="auto" w:sz="0" w:space="0"/>
        </w:rPr>
        <w:t>   </w:t>
      </w:r>
      <w:r>
        <w:rPr>
          <w:rFonts w:hint="eastAsia" w:ascii="宋体" w:hAnsi="宋体" w:eastAsia="宋体" w:cs="宋体"/>
          <w:i w:val="0"/>
          <w:iCs w:val="0"/>
          <w:caps w:val="0"/>
          <w:color w:val="000000"/>
          <w:spacing w:val="0"/>
          <w:sz w:val="10"/>
          <w:szCs w:val="10"/>
          <w:bdr w:val="none" w:color="auto" w:sz="0" w:space="0"/>
        </w:rPr>
        <w:t>最高限价：</w:t>
      </w:r>
      <w:r>
        <w:rPr>
          <w:rFonts w:hint="default" w:ascii="Times New Roman" w:hAnsi="Times New Roman" w:eastAsia="微软雅黑" w:cs="Times New Roman"/>
          <w:i w:val="0"/>
          <w:iCs w:val="0"/>
          <w:caps w:val="0"/>
          <w:color w:val="000000"/>
          <w:spacing w:val="0"/>
          <w:sz w:val="10"/>
          <w:szCs w:val="10"/>
          <w:bdr w:val="none" w:color="auto" w:sz="0" w:space="0"/>
        </w:rPr>
        <w:t>240000</w:t>
      </w:r>
      <w:r>
        <w:rPr>
          <w:rFonts w:hint="eastAsia" w:ascii="宋体" w:hAnsi="宋体" w:eastAsia="宋体" w:cs="宋体"/>
          <w:i w:val="0"/>
          <w:iCs w:val="0"/>
          <w:caps w:val="0"/>
          <w:color w:val="000000"/>
          <w:spacing w:val="0"/>
          <w:sz w:val="10"/>
          <w:szCs w:val="10"/>
          <w:bdr w:val="none" w:color="auto" w:sz="0" w:space="0"/>
        </w:rPr>
        <w:t>元</w:t>
      </w:r>
      <w:r>
        <w:rPr>
          <w:rFonts w:hint="default" w:ascii="Times New Roman" w:hAnsi="Times New Roman" w:eastAsia="微软雅黑" w:cs="Times New Roman"/>
          <w:i w:val="0"/>
          <w:iCs w:val="0"/>
          <w:caps w:val="0"/>
          <w:color w:val="000000"/>
          <w:spacing w:val="0"/>
          <w:sz w:val="10"/>
          <w:szCs w:val="10"/>
          <w:bdr w:val="none" w:color="auto" w:sz="0" w:space="0"/>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05"/>
        <w:gridCol w:w="450"/>
        <w:gridCol w:w="1350"/>
        <w:gridCol w:w="825"/>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5" w:type="dxa"/>
            <w:tcBorders>
              <w:top w:val="single" w:color="auto" w:sz="2" w:space="0"/>
              <w:left w:val="single" w:color="auto" w:sz="2" w:space="0"/>
              <w:bottom w:val="single" w:color="auto" w:sz="2" w:space="0"/>
              <w:right w:val="single" w:color="auto" w:sz="2" w:space="0"/>
            </w:tcBorders>
            <w:shd w:val="clear"/>
            <w:tcMar>
              <w:left w:w="53" w:type="dxa"/>
              <w:right w:w="5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sz w:val="10"/>
                <w:szCs w:val="10"/>
                <w:bdr w:val="none" w:color="auto" w:sz="0" w:space="0"/>
              </w:rPr>
              <w:t>序</w:t>
            </w:r>
            <w:r>
              <w:rPr>
                <w:rFonts w:hint="eastAsia" w:ascii="微软雅黑" w:hAnsi="微软雅黑" w:eastAsia="微软雅黑" w:cs="微软雅黑"/>
                <w:i w:val="0"/>
                <w:iCs w:val="0"/>
                <w:caps w:val="0"/>
                <w:color w:val="000000"/>
                <w:spacing w:val="0"/>
                <w:sz w:val="10"/>
                <w:szCs w:val="10"/>
                <w:bdr w:val="none" w:color="auto" w:sz="0" w:space="0"/>
              </w:rPr>
              <w:t> </w:t>
            </w:r>
            <w:r>
              <w:rPr>
                <w:rFonts w:hint="eastAsia" w:ascii="宋体" w:hAnsi="宋体" w:eastAsia="宋体" w:cs="宋体"/>
                <w:i w:val="0"/>
                <w:iCs w:val="0"/>
                <w:caps w:val="0"/>
                <w:color w:val="000000"/>
                <w:spacing w:val="0"/>
                <w:sz w:val="10"/>
                <w:szCs w:val="10"/>
                <w:bdr w:val="none" w:color="auto" w:sz="0" w:space="0"/>
              </w:rPr>
              <w:t>号</w:t>
            </w:r>
          </w:p>
        </w:tc>
        <w:tc>
          <w:tcPr>
            <w:tcW w:w="450" w:type="dxa"/>
            <w:tcBorders>
              <w:top w:val="single" w:color="auto" w:sz="2" w:space="0"/>
              <w:left w:val="nil"/>
              <w:bottom w:val="single" w:color="auto" w:sz="2" w:space="0"/>
              <w:right w:val="single" w:color="auto" w:sz="2" w:space="0"/>
            </w:tcBorders>
            <w:shd w:val="clear"/>
            <w:tcMar>
              <w:left w:w="53" w:type="dxa"/>
              <w:right w:w="5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sz w:val="10"/>
                <w:szCs w:val="10"/>
                <w:bdr w:val="none" w:color="auto" w:sz="0" w:space="0"/>
              </w:rPr>
              <w:t>包</w:t>
            </w:r>
            <w:r>
              <w:rPr>
                <w:rFonts w:hint="eastAsia" w:ascii="微软雅黑" w:hAnsi="微软雅黑" w:eastAsia="微软雅黑" w:cs="微软雅黑"/>
                <w:i w:val="0"/>
                <w:iCs w:val="0"/>
                <w:caps w:val="0"/>
                <w:color w:val="000000"/>
                <w:spacing w:val="0"/>
                <w:sz w:val="10"/>
                <w:szCs w:val="10"/>
                <w:bdr w:val="none" w:color="auto" w:sz="0" w:space="0"/>
              </w:rPr>
              <w:t> </w:t>
            </w:r>
            <w:r>
              <w:rPr>
                <w:rFonts w:hint="eastAsia" w:ascii="宋体" w:hAnsi="宋体" w:eastAsia="宋体" w:cs="宋体"/>
                <w:i w:val="0"/>
                <w:iCs w:val="0"/>
                <w:caps w:val="0"/>
                <w:color w:val="000000"/>
                <w:spacing w:val="0"/>
                <w:sz w:val="10"/>
                <w:szCs w:val="10"/>
                <w:bdr w:val="none" w:color="auto" w:sz="0" w:space="0"/>
              </w:rPr>
              <w:t>号</w:t>
            </w:r>
          </w:p>
        </w:tc>
        <w:tc>
          <w:tcPr>
            <w:tcW w:w="1350" w:type="dxa"/>
            <w:tcBorders>
              <w:top w:val="single" w:color="auto" w:sz="2" w:space="0"/>
              <w:left w:val="nil"/>
              <w:bottom w:val="single" w:color="auto" w:sz="2" w:space="0"/>
              <w:right w:val="single" w:color="auto" w:sz="2" w:space="0"/>
            </w:tcBorders>
            <w:shd w:val="clear"/>
            <w:tcMar>
              <w:left w:w="53" w:type="dxa"/>
              <w:right w:w="5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sz w:val="10"/>
                <w:szCs w:val="10"/>
                <w:bdr w:val="none" w:color="auto" w:sz="0" w:space="0"/>
              </w:rPr>
              <w:t>包名称</w:t>
            </w:r>
          </w:p>
        </w:tc>
        <w:tc>
          <w:tcPr>
            <w:tcW w:w="825" w:type="dxa"/>
            <w:tcBorders>
              <w:top w:val="single" w:color="auto" w:sz="2" w:space="0"/>
              <w:left w:val="nil"/>
              <w:bottom w:val="single" w:color="auto" w:sz="2" w:space="0"/>
              <w:right w:val="single" w:color="auto" w:sz="2" w:space="0"/>
            </w:tcBorders>
            <w:shd w:val="clear"/>
            <w:tcMar>
              <w:left w:w="53" w:type="dxa"/>
              <w:right w:w="5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sz w:val="10"/>
                <w:szCs w:val="10"/>
                <w:bdr w:val="none" w:color="auto" w:sz="0" w:space="0"/>
              </w:rPr>
              <w:t>包预算（元）</w:t>
            </w:r>
          </w:p>
        </w:tc>
        <w:tc>
          <w:tcPr>
            <w:tcW w:w="945" w:type="dxa"/>
            <w:tcBorders>
              <w:top w:val="single" w:color="auto" w:sz="2" w:space="0"/>
              <w:left w:val="nil"/>
              <w:bottom w:val="single" w:color="auto" w:sz="2" w:space="0"/>
              <w:right w:val="single" w:color="auto" w:sz="2" w:space="0"/>
            </w:tcBorders>
            <w:shd w:val="clear"/>
            <w:tcMar>
              <w:left w:w="53" w:type="dxa"/>
              <w:right w:w="5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sz w:val="10"/>
                <w:szCs w:val="10"/>
                <w:bdr w:val="none" w:color="auto" w:sz="0" w:space="0"/>
              </w:rPr>
              <w:t>包最高限价（元）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405" w:type="dxa"/>
            <w:tcBorders>
              <w:top w:val="nil"/>
              <w:left w:val="single" w:color="auto" w:sz="2" w:space="0"/>
              <w:bottom w:val="single" w:color="auto" w:sz="2" w:space="0"/>
              <w:right w:val="single" w:color="auto" w:sz="2" w:space="0"/>
            </w:tcBorders>
            <w:shd w:val="clear"/>
            <w:tcMar>
              <w:left w:w="53" w:type="dxa"/>
              <w:right w:w="5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10"/>
                <w:szCs w:val="10"/>
                <w:bdr w:val="none" w:color="auto" w:sz="0" w:space="0"/>
              </w:rPr>
              <w:t>1</w:t>
            </w:r>
          </w:p>
        </w:tc>
        <w:tc>
          <w:tcPr>
            <w:tcW w:w="450" w:type="dxa"/>
            <w:tcBorders>
              <w:top w:val="nil"/>
              <w:left w:val="nil"/>
              <w:bottom w:val="single" w:color="auto" w:sz="2" w:space="0"/>
              <w:right w:val="single" w:color="auto" w:sz="2" w:space="0"/>
            </w:tcBorders>
            <w:shd w:val="clear"/>
            <w:tcMar>
              <w:left w:w="53" w:type="dxa"/>
              <w:right w:w="5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10"/>
                <w:szCs w:val="10"/>
                <w:bdr w:val="none" w:color="auto" w:sz="0" w:space="0"/>
              </w:rPr>
              <w:t>1</w:t>
            </w:r>
          </w:p>
        </w:tc>
        <w:tc>
          <w:tcPr>
            <w:tcW w:w="1350" w:type="dxa"/>
            <w:tcBorders>
              <w:top w:val="nil"/>
              <w:left w:val="nil"/>
              <w:bottom w:val="single" w:color="auto" w:sz="2" w:space="0"/>
              <w:right w:val="single" w:color="auto" w:sz="2" w:space="0"/>
            </w:tcBorders>
            <w:shd w:val="clear"/>
            <w:tcMar>
              <w:left w:w="53" w:type="dxa"/>
              <w:right w:w="5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iCs w:val="0"/>
                <w:caps w:val="0"/>
                <w:color w:val="000000"/>
                <w:spacing w:val="0"/>
                <w:sz w:val="9"/>
                <w:szCs w:val="9"/>
                <w:bdr w:val="none" w:color="auto" w:sz="0" w:space="0"/>
              </w:rPr>
              <w:t>东、西校区厕所保洁服务</w:t>
            </w:r>
          </w:p>
        </w:tc>
        <w:tc>
          <w:tcPr>
            <w:tcW w:w="825" w:type="dxa"/>
            <w:tcBorders>
              <w:top w:val="nil"/>
              <w:left w:val="nil"/>
              <w:bottom w:val="single" w:color="auto" w:sz="2" w:space="0"/>
              <w:right w:val="single" w:color="auto" w:sz="2" w:space="0"/>
            </w:tcBorders>
            <w:shd w:val="clear"/>
            <w:tcMar>
              <w:left w:w="53" w:type="dxa"/>
              <w:right w:w="5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10"/>
                <w:szCs w:val="10"/>
                <w:bdr w:val="none" w:color="auto" w:sz="0" w:space="0"/>
              </w:rPr>
              <w:t>250000</w:t>
            </w:r>
          </w:p>
        </w:tc>
        <w:tc>
          <w:tcPr>
            <w:tcW w:w="945" w:type="dxa"/>
            <w:tcBorders>
              <w:top w:val="nil"/>
              <w:left w:val="nil"/>
              <w:bottom w:val="single" w:color="auto" w:sz="2" w:space="0"/>
              <w:right w:val="single" w:color="auto" w:sz="2" w:space="0"/>
            </w:tcBorders>
            <w:shd w:val="clear"/>
            <w:tcMar>
              <w:left w:w="53" w:type="dxa"/>
              <w:right w:w="5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10"/>
                <w:szCs w:val="10"/>
                <w:bdr w:val="none" w:color="auto" w:sz="0" w:space="0"/>
              </w:rPr>
              <w:t>240000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Style w:val="5"/>
          <w:rFonts w:hint="default" w:ascii="Times New Roman" w:hAnsi="Times New Roman" w:eastAsia="微软雅黑" w:cs="Times New Roman"/>
          <w:i w:val="0"/>
          <w:iCs w:val="0"/>
          <w:caps w:val="0"/>
          <w:color w:val="000000"/>
          <w:spacing w:val="0"/>
          <w:sz w:val="10"/>
          <w:szCs w:val="10"/>
          <w:bdr w:val="none" w:color="auto" w:sz="0" w:space="0"/>
        </w:rPr>
        <w:t>5</w:t>
      </w:r>
      <w:r>
        <w:rPr>
          <w:rStyle w:val="5"/>
          <w:rFonts w:hint="eastAsia" w:ascii="宋体" w:hAnsi="宋体" w:eastAsia="宋体" w:cs="宋体"/>
          <w:i w:val="0"/>
          <w:iCs w:val="0"/>
          <w:caps w:val="0"/>
          <w:color w:val="000000"/>
          <w:spacing w:val="0"/>
          <w:sz w:val="10"/>
          <w:szCs w:val="10"/>
          <w:bdr w:val="none" w:color="auto" w:sz="0" w:space="0"/>
        </w:rPr>
        <w:t>、采购需求（包括但不限于标的的名称、数量、简要技术需求或服务要求等）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5.1采购内容：平顶山市财经学校东、西校区厕所保洁服务,详见磋商文件；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5.2服务期限：一年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5.3服务要求：满足采购人要求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5.4服务标准：达到国家、行业相关规范合格标准；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Style w:val="5"/>
          <w:rFonts w:hint="default" w:ascii="Times New Roman" w:hAnsi="Times New Roman" w:eastAsia="微软雅黑" w:cs="Times New Roman"/>
          <w:i w:val="0"/>
          <w:iCs w:val="0"/>
          <w:caps w:val="0"/>
          <w:color w:val="000000"/>
          <w:spacing w:val="0"/>
          <w:sz w:val="10"/>
          <w:szCs w:val="10"/>
          <w:bdr w:val="none" w:color="auto" w:sz="0" w:space="0"/>
        </w:rPr>
        <w:t>6</w:t>
      </w:r>
      <w:r>
        <w:rPr>
          <w:rStyle w:val="5"/>
          <w:rFonts w:hint="eastAsia" w:ascii="宋体" w:hAnsi="宋体" w:eastAsia="宋体" w:cs="宋体"/>
          <w:i w:val="0"/>
          <w:iCs w:val="0"/>
          <w:caps w:val="0"/>
          <w:color w:val="000000"/>
          <w:spacing w:val="0"/>
          <w:sz w:val="10"/>
          <w:szCs w:val="10"/>
          <w:bdr w:val="none" w:color="auto" w:sz="0" w:space="0"/>
        </w:rPr>
        <w:t>、合同履行期限：</w:t>
      </w:r>
      <w:r>
        <w:rPr>
          <w:rFonts w:hint="eastAsia" w:ascii="宋体" w:hAnsi="宋体" w:eastAsia="宋体" w:cs="宋体"/>
          <w:i w:val="0"/>
          <w:iCs w:val="0"/>
          <w:caps w:val="0"/>
          <w:color w:val="000000"/>
          <w:spacing w:val="0"/>
          <w:sz w:val="10"/>
          <w:szCs w:val="10"/>
          <w:bdr w:val="none" w:color="auto" w:sz="0" w:space="0"/>
        </w:rPr>
        <w:t>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Style w:val="5"/>
          <w:rFonts w:hint="default" w:ascii="Times New Roman" w:hAnsi="Times New Roman" w:eastAsia="微软雅黑" w:cs="Times New Roman"/>
          <w:i w:val="0"/>
          <w:iCs w:val="0"/>
          <w:caps w:val="0"/>
          <w:color w:val="000000"/>
          <w:spacing w:val="0"/>
          <w:sz w:val="10"/>
          <w:szCs w:val="10"/>
          <w:bdr w:val="none" w:color="auto" w:sz="0" w:space="0"/>
        </w:rPr>
        <w:t>7</w:t>
      </w:r>
      <w:r>
        <w:rPr>
          <w:rStyle w:val="5"/>
          <w:rFonts w:hint="eastAsia" w:ascii="宋体" w:hAnsi="宋体" w:eastAsia="宋体" w:cs="宋体"/>
          <w:i w:val="0"/>
          <w:iCs w:val="0"/>
          <w:caps w:val="0"/>
          <w:color w:val="000000"/>
          <w:spacing w:val="0"/>
          <w:sz w:val="10"/>
          <w:szCs w:val="10"/>
          <w:bdr w:val="none" w:color="auto" w:sz="0" w:space="0"/>
        </w:rPr>
        <w:t>、本项目是否接受联合体投标：</w:t>
      </w:r>
      <w:r>
        <w:rPr>
          <w:rFonts w:hint="eastAsia" w:ascii="宋体" w:hAnsi="宋体" w:eastAsia="宋体" w:cs="宋体"/>
          <w:i w:val="0"/>
          <w:iCs w:val="0"/>
          <w:caps w:val="0"/>
          <w:color w:val="000000"/>
          <w:spacing w:val="0"/>
          <w:sz w:val="10"/>
          <w:szCs w:val="10"/>
          <w:bdr w:val="none" w:color="auto" w:sz="0" w:space="0"/>
        </w:rPr>
        <w:t>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Style w:val="5"/>
          <w:rFonts w:hint="default" w:ascii="Times New Roman" w:hAnsi="Times New Roman" w:eastAsia="微软雅黑" w:cs="Times New Roman"/>
          <w:i w:val="0"/>
          <w:iCs w:val="0"/>
          <w:caps w:val="0"/>
          <w:color w:val="000000"/>
          <w:spacing w:val="0"/>
          <w:sz w:val="10"/>
          <w:szCs w:val="10"/>
          <w:bdr w:val="none" w:color="auto" w:sz="0" w:space="0"/>
        </w:rPr>
        <w:t>8</w:t>
      </w:r>
      <w:r>
        <w:rPr>
          <w:rStyle w:val="5"/>
          <w:rFonts w:hint="eastAsia" w:ascii="宋体" w:hAnsi="宋体" w:eastAsia="宋体" w:cs="宋体"/>
          <w:i w:val="0"/>
          <w:iCs w:val="0"/>
          <w:caps w:val="0"/>
          <w:color w:val="000000"/>
          <w:spacing w:val="0"/>
          <w:sz w:val="10"/>
          <w:szCs w:val="10"/>
          <w:bdr w:val="none" w:color="auto" w:sz="0" w:space="0"/>
        </w:rPr>
        <w:t>、是否接受进口产品：</w:t>
      </w:r>
      <w:r>
        <w:rPr>
          <w:rFonts w:hint="eastAsia" w:ascii="宋体" w:hAnsi="宋体" w:eastAsia="宋体" w:cs="宋体"/>
          <w:i w:val="0"/>
          <w:iCs w:val="0"/>
          <w:caps w:val="0"/>
          <w:color w:val="000000"/>
          <w:spacing w:val="0"/>
          <w:sz w:val="10"/>
          <w:szCs w:val="10"/>
          <w:bdr w:val="none" w:color="auto" w:sz="0" w:space="0"/>
        </w:rPr>
        <w:t>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0"/>
          <w:szCs w:val="10"/>
          <w:bdr w:val="none" w:color="auto" w:sz="0" w:space="0"/>
        </w:rPr>
        <w:t>二、申请人资格要求：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Style w:val="5"/>
          <w:rFonts w:hint="default" w:ascii="Times New Roman" w:hAnsi="Times New Roman" w:eastAsia="微软雅黑" w:cs="Times New Roman"/>
          <w:i w:val="0"/>
          <w:iCs w:val="0"/>
          <w:caps w:val="0"/>
          <w:color w:val="000000"/>
          <w:spacing w:val="0"/>
          <w:sz w:val="10"/>
          <w:szCs w:val="10"/>
          <w:bdr w:val="none" w:color="auto" w:sz="0" w:space="0"/>
        </w:rPr>
        <w:t>1</w:t>
      </w:r>
      <w:r>
        <w:rPr>
          <w:rStyle w:val="5"/>
          <w:rFonts w:hint="eastAsia" w:ascii="宋体" w:hAnsi="宋体" w:eastAsia="宋体" w:cs="宋体"/>
          <w:i w:val="0"/>
          <w:iCs w:val="0"/>
          <w:caps w:val="0"/>
          <w:color w:val="000000"/>
          <w:spacing w:val="0"/>
          <w:sz w:val="10"/>
          <w:szCs w:val="10"/>
          <w:bdr w:val="none" w:color="auto" w:sz="0" w:space="0"/>
        </w:rPr>
        <w:t>、满足《中华人民共和国政府采购法》第二十二条规定；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Style w:val="5"/>
          <w:rFonts w:hint="default" w:ascii="Times New Roman" w:hAnsi="Times New Roman" w:eastAsia="微软雅黑" w:cs="Times New Roman"/>
          <w:i w:val="0"/>
          <w:iCs w:val="0"/>
          <w:caps w:val="0"/>
          <w:color w:val="000000"/>
          <w:spacing w:val="0"/>
          <w:sz w:val="10"/>
          <w:szCs w:val="10"/>
          <w:bdr w:val="none" w:color="auto" w:sz="0" w:space="0"/>
        </w:rPr>
        <w:t>2</w:t>
      </w:r>
      <w:r>
        <w:rPr>
          <w:rStyle w:val="5"/>
          <w:rFonts w:hint="eastAsia" w:ascii="宋体" w:hAnsi="宋体" w:eastAsia="宋体" w:cs="宋体"/>
          <w:i w:val="0"/>
          <w:iCs w:val="0"/>
          <w:caps w:val="0"/>
          <w:color w:val="000000"/>
          <w:spacing w:val="0"/>
          <w:sz w:val="10"/>
          <w:szCs w:val="10"/>
          <w:bdr w:val="none" w:color="auto" w:sz="0" w:space="0"/>
        </w:rPr>
        <w:t>、落实政府采购政策满足的资格要求：</w:t>
      </w:r>
      <w:r>
        <w:rPr>
          <w:rStyle w:val="5"/>
          <w:rFonts w:hint="eastAsia" w:ascii="微软雅黑" w:hAnsi="微软雅黑" w:eastAsia="微软雅黑" w:cs="微软雅黑"/>
          <w:i w:val="0"/>
          <w:iCs w:val="0"/>
          <w:caps w:val="0"/>
          <w:color w:val="000000"/>
          <w:spacing w:val="0"/>
          <w:sz w:val="10"/>
          <w:szCs w:val="10"/>
          <w:bdr w:val="none" w:color="auto" w:sz="0" w:space="0"/>
        </w:rPr>
        <w:t> </w:t>
      </w:r>
      <w:r>
        <w:rPr>
          <w:rFonts w:hint="default" w:ascii="Times New Roman" w:hAnsi="Times New Roman" w:eastAsia="微软雅黑" w:cs="Times New Roman"/>
          <w:i w:val="0"/>
          <w:iCs w:val="0"/>
          <w:caps w:val="0"/>
          <w:color w:val="000000"/>
          <w:spacing w:val="0"/>
          <w:sz w:val="10"/>
          <w:szCs w:val="1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Style w:val="5"/>
          <w:rFonts w:hint="default" w:ascii="Times New Roman" w:hAnsi="Times New Roman" w:eastAsia="微软雅黑" w:cs="Times New Roman"/>
          <w:i w:val="0"/>
          <w:iCs w:val="0"/>
          <w:caps w:val="0"/>
          <w:color w:val="000000"/>
          <w:spacing w:val="0"/>
          <w:sz w:val="10"/>
          <w:szCs w:val="10"/>
          <w:bdr w:val="none" w:color="auto" w:sz="0" w:space="0"/>
        </w:rPr>
        <w:t>3、</w:t>
      </w:r>
      <w:r>
        <w:rPr>
          <w:rStyle w:val="5"/>
          <w:rFonts w:hint="eastAsia" w:ascii="宋体" w:hAnsi="宋体" w:eastAsia="宋体" w:cs="宋体"/>
          <w:i w:val="0"/>
          <w:iCs w:val="0"/>
          <w:caps w:val="0"/>
          <w:color w:val="000000"/>
          <w:spacing w:val="0"/>
          <w:sz w:val="10"/>
          <w:szCs w:val="10"/>
          <w:bdr w:val="none" w:color="auto" w:sz="0" w:space="0"/>
        </w:rPr>
        <w:t>本项目的特定资格要求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（1）具有独立法人资格，持有有效的统一社会信用代码企业法人营业执照；；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（2）具有良好的商业信誉和健全的财务会计制度；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（3）具有履行合同所必需的设备和专业技术能力；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（4）参加政府采购活动前三年内，在经营活动中没有重大违法记录声明；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（5）有依法缴纳税收和社会保障资金的良好记录；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6）提供发布公告日之后的“信用中国”网站的“重大税收违法失信主体”、“中国执行信息公开网”网站的“失信被执行人”、“中国政府采购”网站的“政府采购严重违法失信行为记录名单”查询结果页面截图，不得有不良记录，经查询有失信记录或被列入受惩黑名单的将被取消投标资格（执行财库【2016】125号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7）供应商须保证投标期间提供的所有资料真实有效，并愿意承担因提供虚假资料被视为放弃中标资格并承担由此引起的一切后果，包括上报主管部门，采购人有权在任何时间对其真实性进行核实，供应商对核实须配合（提供承诺函加盖单位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158"/>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8）拟派委托代理人及项目负责人必须为本单位人员，须提供劳动合同及2022年1月以来任意1个月供应商为其缴纳的社保证明（提供查询网页及查询途径，若网站出现故障或社保部门未提供网络查询服务的，需由社保部门出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158"/>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（9）拟派项目负责人必须持物业管理师证书；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420" w:right="0" w:firstLine="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注：本次项目采用资格后审，严禁转包和分包（提供承诺函加盖单位公章，格式自拟）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0"/>
          <w:szCs w:val="10"/>
          <w:bdr w:val="none" w:color="auto" w:sz="0" w:space="0"/>
        </w:rPr>
        <w:t>三、获取采购文件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default" w:ascii="Times New Roman" w:hAnsi="Times New Roman" w:eastAsia="微软雅黑" w:cs="Times New Roman"/>
          <w:i w:val="0"/>
          <w:iCs w:val="0"/>
          <w:caps w:val="0"/>
          <w:color w:val="000000"/>
          <w:spacing w:val="0"/>
          <w:sz w:val="10"/>
          <w:szCs w:val="10"/>
          <w:bdr w:val="none" w:color="auto" w:sz="0" w:space="0"/>
        </w:rPr>
        <w:t>1.</w:t>
      </w:r>
      <w:r>
        <w:rPr>
          <w:rFonts w:hint="eastAsia" w:ascii="宋体" w:hAnsi="宋体" w:eastAsia="宋体" w:cs="宋体"/>
          <w:i w:val="0"/>
          <w:iCs w:val="0"/>
          <w:caps w:val="0"/>
          <w:color w:val="000000"/>
          <w:spacing w:val="0"/>
          <w:sz w:val="10"/>
          <w:szCs w:val="10"/>
          <w:bdr w:val="none" w:color="auto" w:sz="0" w:space="0"/>
        </w:rPr>
        <w:t>时间：</w:t>
      </w:r>
      <w:r>
        <w:rPr>
          <w:rFonts w:hint="default" w:ascii="Times New Roman" w:hAnsi="Times New Roman" w:eastAsia="微软雅黑" w:cs="Times New Roman"/>
          <w:i w:val="0"/>
          <w:iCs w:val="0"/>
          <w:caps w:val="0"/>
          <w:color w:val="000000"/>
          <w:spacing w:val="0"/>
          <w:sz w:val="10"/>
          <w:szCs w:val="10"/>
          <w:bdr w:val="none" w:color="auto" w:sz="0" w:space="0"/>
        </w:rPr>
        <w:t>2022</w:t>
      </w:r>
      <w:r>
        <w:rPr>
          <w:rFonts w:hint="eastAsia" w:ascii="宋体" w:hAnsi="宋体" w:eastAsia="宋体" w:cs="宋体"/>
          <w:i w:val="0"/>
          <w:iCs w:val="0"/>
          <w:caps w:val="0"/>
          <w:color w:val="000000"/>
          <w:spacing w:val="0"/>
          <w:sz w:val="10"/>
          <w:szCs w:val="10"/>
          <w:bdr w:val="none" w:color="auto" w:sz="0" w:space="0"/>
        </w:rPr>
        <w:t>年</w:t>
      </w:r>
      <w:r>
        <w:rPr>
          <w:rFonts w:hint="default" w:ascii="Times New Roman" w:hAnsi="Times New Roman" w:eastAsia="微软雅黑" w:cs="Times New Roman"/>
          <w:i w:val="0"/>
          <w:iCs w:val="0"/>
          <w:caps w:val="0"/>
          <w:color w:val="000000"/>
          <w:spacing w:val="0"/>
          <w:sz w:val="10"/>
          <w:szCs w:val="10"/>
          <w:u w:val="single"/>
          <w:bdr w:val="none" w:color="auto" w:sz="0" w:space="0"/>
        </w:rPr>
        <w:t> 12 </w:t>
      </w:r>
      <w:r>
        <w:rPr>
          <w:rFonts w:hint="eastAsia" w:ascii="宋体" w:hAnsi="宋体" w:eastAsia="宋体" w:cs="宋体"/>
          <w:i w:val="0"/>
          <w:iCs w:val="0"/>
          <w:caps w:val="0"/>
          <w:color w:val="000000"/>
          <w:spacing w:val="0"/>
          <w:sz w:val="10"/>
          <w:szCs w:val="10"/>
          <w:bdr w:val="none" w:color="auto" w:sz="0" w:space="0"/>
        </w:rPr>
        <w:t>月</w:t>
      </w:r>
      <w:r>
        <w:rPr>
          <w:rFonts w:hint="default" w:ascii="Times New Roman" w:hAnsi="Times New Roman" w:eastAsia="微软雅黑" w:cs="Times New Roman"/>
          <w:i w:val="0"/>
          <w:iCs w:val="0"/>
          <w:caps w:val="0"/>
          <w:color w:val="000000"/>
          <w:spacing w:val="0"/>
          <w:sz w:val="10"/>
          <w:szCs w:val="10"/>
          <w:u w:val="single"/>
          <w:bdr w:val="none" w:color="auto" w:sz="0" w:space="0"/>
        </w:rPr>
        <w:t> 12 </w:t>
      </w:r>
      <w:r>
        <w:rPr>
          <w:rFonts w:hint="eastAsia" w:ascii="宋体" w:hAnsi="宋体" w:eastAsia="宋体" w:cs="宋体"/>
          <w:i w:val="0"/>
          <w:iCs w:val="0"/>
          <w:caps w:val="0"/>
          <w:color w:val="000000"/>
          <w:spacing w:val="0"/>
          <w:sz w:val="10"/>
          <w:szCs w:val="10"/>
          <w:bdr w:val="none" w:color="auto" w:sz="0" w:space="0"/>
        </w:rPr>
        <w:t>日至</w:t>
      </w:r>
      <w:r>
        <w:rPr>
          <w:rFonts w:hint="default" w:ascii="Times New Roman" w:hAnsi="Times New Roman" w:eastAsia="微软雅黑" w:cs="Times New Roman"/>
          <w:i w:val="0"/>
          <w:iCs w:val="0"/>
          <w:caps w:val="0"/>
          <w:color w:val="000000"/>
          <w:spacing w:val="0"/>
          <w:sz w:val="10"/>
          <w:szCs w:val="10"/>
          <w:bdr w:val="none" w:color="auto" w:sz="0" w:space="0"/>
        </w:rPr>
        <w:t>2022</w:t>
      </w:r>
      <w:r>
        <w:rPr>
          <w:rFonts w:hint="eastAsia" w:ascii="宋体" w:hAnsi="宋体" w:eastAsia="宋体" w:cs="宋体"/>
          <w:i w:val="0"/>
          <w:iCs w:val="0"/>
          <w:caps w:val="0"/>
          <w:color w:val="000000"/>
          <w:spacing w:val="0"/>
          <w:sz w:val="10"/>
          <w:szCs w:val="10"/>
          <w:bdr w:val="none" w:color="auto" w:sz="0" w:space="0"/>
        </w:rPr>
        <w:t>年</w:t>
      </w:r>
      <w:r>
        <w:rPr>
          <w:rFonts w:hint="default" w:ascii="Times New Roman" w:hAnsi="Times New Roman" w:eastAsia="微软雅黑" w:cs="Times New Roman"/>
          <w:i w:val="0"/>
          <w:iCs w:val="0"/>
          <w:caps w:val="0"/>
          <w:color w:val="000000"/>
          <w:spacing w:val="0"/>
          <w:sz w:val="10"/>
          <w:szCs w:val="10"/>
          <w:u w:val="single"/>
          <w:bdr w:val="none" w:color="auto" w:sz="0" w:space="0"/>
        </w:rPr>
        <w:t> 12 </w:t>
      </w:r>
      <w:r>
        <w:rPr>
          <w:rFonts w:hint="eastAsia" w:ascii="宋体" w:hAnsi="宋体" w:eastAsia="宋体" w:cs="宋体"/>
          <w:i w:val="0"/>
          <w:iCs w:val="0"/>
          <w:caps w:val="0"/>
          <w:color w:val="000000"/>
          <w:spacing w:val="0"/>
          <w:sz w:val="10"/>
          <w:szCs w:val="10"/>
          <w:bdr w:val="none" w:color="auto" w:sz="0" w:space="0"/>
        </w:rPr>
        <w:t>月</w:t>
      </w:r>
      <w:r>
        <w:rPr>
          <w:rFonts w:hint="default" w:ascii="Times New Roman" w:hAnsi="Times New Roman" w:eastAsia="微软雅黑" w:cs="Times New Roman"/>
          <w:i w:val="0"/>
          <w:iCs w:val="0"/>
          <w:caps w:val="0"/>
          <w:color w:val="000000"/>
          <w:spacing w:val="0"/>
          <w:sz w:val="10"/>
          <w:szCs w:val="10"/>
          <w:u w:val="single"/>
          <w:bdr w:val="none" w:color="auto" w:sz="0" w:space="0"/>
        </w:rPr>
        <w:t> 16 </w:t>
      </w:r>
      <w:r>
        <w:rPr>
          <w:rFonts w:hint="eastAsia" w:ascii="宋体" w:hAnsi="宋体" w:eastAsia="宋体" w:cs="宋体"/>
          <w:i w:val="0"/>
          <w:iCs w:val="0"/>
          <w:caps w:val="0"/>
          <w:color w:val="000000"/>
          <w:spacing w:val="0"/>
          <w:sz w:val="10"/>
          <w:szCs w:val="10"/>
          <w:bdr w:val="none" w:color="auto" w:sz="0" w:space="0"/>
        </w:rPr>
        <w:t>日每天上午</w:t>
      </w:r>
      <w:r>
        <w:rPr>
          <w:rFonts w:hint="default" w:ascii="Times New Roman" w:hAnsi="Times New Roman" w:eastAsia="微软雅黑" w:cs="Times New Roman"/>
          <w:i w:val="0"/>
          <w:iCs w:val="0"/>
          <w:caps w:val="0"/>
          <w:color w:val="000000"/>
          <w:spacing w:val="0"/>
          <w:sz w:val="10"/>
          <w:szCs w:val="10"/>
          <w:bdr w:val="none" w:color="auto" w:sz="0" w:space="0"/>
        </w:rPr>
        <w:t>08:30</w:t>
      </w:r>
      <w:r>
        <w:rPr>
          <w:rFonts w:hint="eastAsia" w:ascii="宋体" w:hAnsi="宋体" w:eastAsia="宋体" w:cs="宋体"/>
          <w:i w:val="0"/>
          <w:iCs w:val="0"/>
          <w:caps w:val="0"/>
          <w:color w:val="000000"/>
          <w:spacing w:val="0"/>
          <w:sz w:val="10"/>
          <w:szCs w:val="10"/>
          <w:bdr w:val="none" w:color="auto" w:sz="0" w:space="0"/>
        </w:rPr>
        <w:t>至</w:t>
      </w:r>
      <w:r>
        <w:rPr>
          <w:rFonts w:hint="default" w:ascii="Times New Roman" w:hAnsi="Times New Roman" w:eastAsia="微软雅黑" w:cs="Times New Roman"/>
          <w:i w:val="0"/>
          <w:iCs w:val="0"/>
          <w:caps w:val="0"/>
          <w:color w:val="000000"/>
          <w:spacing w:val="0"/>
          <w:sz w:val="10"/>
          <w:szCs w:val="10"/>
          <w:bdr w:val="none" w:color="auto" w:sz="0" w:space="0"/>
        </w:rPr>
        <w:t>11:30</w:t>
      </w:r>
      <w:r>
        <w:rPr>
          <w:rFonts w:hint="eastAsia" w:ascii="宋体" w:hAnsi="宋体" w:eastAsia="宋体" w:cs="宋体"/>
          <w:i w:val="0"/>
          <w:iCs w:val="0"/>
          <w:caps w:val="0"/>
          <w:color w:val="000000"/>
          <w:spacing w:val="0"/>
          <w:sz w:val="10"/>
          <w:szCs w:val="10"/>
          <w:bdr w:val="none" w:color="auto" w:sz="0" w:space="0"/>
        </w:rPr>
        <w:t>，下午</w:t>
      </w:r>
      <w:r>
        <w:rPr>
          <w:rFonts w:hint="default" w:ascii="Times New Roman" w:hAnsi="Times New Roman" w:eastAsia="微软雅黑" w:cs="Times New Roman"/>
          <w:i w:val="0"/>
          <w:iCs w:val="0"/>
          <w:caps w:val="0"/>
          <w:color w:val="000000"/>
          <w:spacing w:val="0"/>
          <w:sz w:val="10"/>
          <w:szCs w:val="10"/>
          <w:bdr w:val="none" w:color="auto" w:sz="0" w:space="0"/>
        </w:rPr>
        <w:t>14:30</w:t>
      </w:r>
      <w:r>
        <w:rPr>
          <w:rFonts w:hint="eastAsia" w:ascii="宋体" w:hAnsi="宋体" w:eastAsia="宋体" w:cs="宋体"/>
          <w:i w:val="0"/>
          <w:iCs w:val="0"/>
          <w:caps w:val="0"/>
          <w:color w:val="000000"/>
          <w:spacing w:val="0"/>
          <w:sz w:val="10"/>
          <w:szCs w:val="10"/>
          <w:bdr w:val="none" w:color="auto" w:sz="0" w:space="0"/>
        </w:rPr>
        <w:t>至</w:t>
      </w:r>
      <w:r>
        <w:rPr>
          <w:rFonts w:hint="default" w:ascii="Times New Roman" w:hAnsi="Times New Roman" w:eastAsia="微软雅黑" w:cs="Times New Roman"/>
          <w:i w:val="0"/>
          <w:iCs w:val="0"/>
          <w:caps w:val="0"/>
          <w:color w:val="000000"/>
          <w:spacing w:val="0"/>
          <w:sz w:val="10"/>
          <w:szCs w:val="10"/>
          <w:bdr w:val="none" w:color="auto" w:sz="0" w:space="0"/>
        </w:rPr>
        <w:t>17:00</w:t>
      </w:r>
      <w:r>
        <w:rPr>
          <w:rFonts w:hint="eastAsia" w:ascii="宋体" w:hAnsi="宋体" w:eastAsia="宋体" w:cs="宋体"/>
          <w:i w:val="0"/>
          <w:iCs w:val="0"/>
          <w:caps w:val="0"/>
          <w:color w:val="000000"/>
          <w:spacing w:val="0"/>
          <w:sz w:val="10"/>
          <w:szCs w:val="10"/>
          <w:bdr w:val="none" w:color="auto" w:sz="0" w:space="0"/>
        </w:rPr>
        <w:t>（北京时间，法定节假日除外）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default" w:ascii="Times New Roman" w:hAnsi="Times New Roman" w:eastAsia="微软雅黑" w:cs="Times New Roman"/>
          <w:i w:val="0"/>
          <w:iCs w:val="0"/>
          <w:caps w:val="0"/>
          <w:color w:val="000000"/>
          <w:spacing w:val="0"/>
          <w:sz w:val="10"/>
          <w:szCs w:val="10"/>
          <w:bdr w:val="none" w:color="auto" w:sz="0" w:space="0"/>
        </w:rPr>
        <w:t>2.</w:t>
      </w:r>
      <w:r>
        <w:rPr>
          <w:rFonts w:hint="eastAsia" w:ascii="宋体" w:hAnsi="宋体" w:eastAsia="宋体" w:cs="宋体"/>
          <w:i w:val="0"/>
          <w:iCs w:val="0"/>
          <w:caps w:val="0"/>
          <w:color w:val="000000"/>
          <w:spacing w:val="0"/>
          <w:sz w:val="10"/>
          <w:szCs w:val="10"/>
          <w:bdr w:val="none" w:color="auto" w:sz="0" w:space="0"/>
        </w:rPr>
        <w:t>地点：平顶山市湛河区马庄街道轻工路与城乡路交叉口向西</w:t>
      </w:r>
      <w:r>
        <w:rPr>
          <w:rFonts w:hint="default" w:ascii="Times New Roman" w:hAnsi="Times New Roman" w:eastAsia="微软雅黑" w:cs="Times New Roman"/>
          <w:i w:val="0"/>
          <w:iCs w:val="0"/>
          <w:caps w:val="0"/>
          <w:color w:val="000000"/>
          <w:spacing w:val="0"/>
          <w:sz w:val="10"/>
          <w:szCs w:val="10"/>
          <w:bdr w:val="none" w:color="auto" w:sz="0" w:space="0"/>
        </w:rPr>
        <w:t>100</w:t>
      </w:r>
      <w:r>
        <w:rPr>
          <w:rFonts w:hint="eastAsia" w:ascii="宋体" w:hAnsi="宋体" w:eastAsia="宋体" w:cs="宋体"/>
          <w:i w:val="0"/>
          <w:iCs w:val="0"/>
          <w:caps w:val="0"/>
          <w:color w:val="000000"/>
          <w:spacing w:val="0"/>
          <w:sz w:val="10"/>
          <w:szCs w:val="10"/>
          <w:bdr w:val="none" w:color="auto" w:sz="0" w:space="0"/>
        </w:rPr>
        <w:t>米路南</w:t>
      </w:r>
      <w:r>
        <w:rPr>
          <w:rFonts w:hint="default" w:ascii="Times New Roman" w:hAnsi="Times New Roman" w:eastAsia="微软雅黑" w:cs="Times New Roman"/>
          <w:i w:val="0"/>
          <w:iCs w:val="0"/>
          <w:caps w:val="0"/>
          <w:color w:val="000000"/>
          <w:spacing w:val="0"/>
          <w:sz w:val="10"/>
          <w:szCs w:val="10"/>
          <w:bdr w:val="none" w:color="auto" w:sz="0" w:space="0"/>
        </w:rPr>
        <w:t>8</w:t>
      </w:r>
      <w:r>
        <w:rPr>
          <w:rFonts w:hint="eastAsia" w:ascii="宋体" w:hAnsi="宋体" w:eastAsia="宋体" w:cs="宋体"/>
          <w:i w:val="0"/>
          <w:iCs w:val="0"/>
          <w:caps w:val="0"/>
          <w:color w:val="000000"/>
          <w:spacing w:val="0"/>
          <w:sz w:val="10"/>
          <w:szCs w:val="10"/>
          <w:bdr w:val="none" w:color="auto" w:sz="0" w:space="0"/>
        </w:rPr>
        <w:t>楼</w:t>
      </w:r>
      <w:r>
        <w:rPr>
          <w:rFonts w:hint="default" w:ascii="Times New Roman" w:hAnsi="Times New Roman" w:eastAsia="微软雅黑" w:cs="Times New Roman"/>
          <w:i w:val="0"/>
          <w:iCs w:val="0"/>
          <w:caps w:val="0"/>
          <w:color w:val="000000"/>
          <w:spacing w:val="0"/>
          <w:sz w:val="10"/>
          <w:szCs w:val="10"/>
          <w:bdr w:val="none" w:color="auto" w:sz="0" w:space="0"/>
        </w:rPr>
        <w:t>808</w:t>
      </w:r>
      <w:r>
        <w:rPr>
          <w:rFonts w:hint="eastAsia" w:ascii="宋体" w:hAnsi="宋体" w:eastAsia="宋体" w:cs="宋体"/>
          <w:i w:val="0"/>
          <w:iCs w:val="0"/>
          <w:caps w:val="0"/>
          <w:color w:val="000000"/>
          <w:spacing w:val="0"/>
          <w:sz w:val="10"/>
          <w:szCs w:val="10"/>
          <w:bdr w:val="none" w:color="auto" w:sz="0" w:space="0"/>
        </w:rPr>
        <w:t>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default" w:ascii="Times New Roman" w:hAnsi="Times New Roman" w:eastAsia="微软雅黑" w:cs="Times New Roman"/>
          <w:i w:val="0"/>
          <w:iCs w:val="0"/>
          <w:caps w:val="0"/>
          <w:color w:val="000000"/>
          <w:spacing w:val="0"/>
          <w:sz w:val="10"/>
          <w:szCs w:val="10"/>
          <w:bdr w:val="none" w:color="auto" w:sz="0" w:space="0"/>
        </w:rPr>
        <w:t>3.</w:t>
      </w:r>
      <w:r>
        <w:rPr>
          <w:rFonts w:hint="eastAsia" w:ascii="宋体" w:hAnsi="宋体" w:eastAsia="宋体" w:cs="宋体"/>
          <w:i w:val="0"/>
          <w:iCs w:val="0"/>
          <w:caps w:val="0"/>
          <w:color w:val="000000"/>
          <w:spacing w:val="0"/>
          <w:sz w:val="10"/>
          <w:szCs w:val="10"/>
          <w:bdr w:val="none" w:color="auto" w:sz="0" w:space="0"/>
        </w:rPr>
        <w:t>方式：现场购买；潜在供应商须提供法定代表人身份证明文件及身份证或委托代理人授权委托书及委托代理人身份证、携带“申请人资格要求”所有证件原件及加盖本单位公章的复印件一套。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default" w:ascii="Times New Roman" w:hAnsi="Times New Roman" w:eastAsia="微软雅黑" w:cs="Times New Roman"/>
          <w:i w:val="0"/>
          <w:iCs w:val="0"/>
          <w:caps w:val="0"/>
          <w:color w:val="000000"/>
          <w:spacing w:val="0"/>
          <w:sz w:val="10"/>
          <w:szCs w:val="10"/>
          <w:bdr w:val="none" w:color="auto" w:sz="0" w:space="0"/>
        </w:rPr>
        <w:t>4.</w:t>
      </w:r>
      <w:r>
        <w:rPr>
          <w:rFonts w:hint="eastAsia" w:ascii="宋体" w:hAnsi="宋体" w:eastAsia="宋体" w:cs="宋体"/>
          <w:i w:val="0"/>
          <w:iCs w:val="0"/>
          <w:caps w:val="0"/>
          <w:color w:val="000000"/>
          <w:spacing w:val="0"/>
          <w:sz w:val="10"/>
          <w:szCs w:val="10"/>
          <w:bdr w:val="none" w:color="auto" w:sz="0" w:space="0"/>
        </w:rPr>
        <w:t>售价：</w:t>
      </w:r>
      <w:r>
        <w:rPr>
          <w:rFonts w:hint="default" w:ascii="Times New Roman" w:hAnsi="Times New Roman" w:eastAsia="微软雅黑" w:cs="Times New Roman"/>
          <w:i w:val="0"/>
          <w:iCs w:val="0"/>
          <w:caps w:val="0"/>
          <w:color w:val="000000"/>
          <w:spacing w:val="0"/>
          <w:sz w:val="10"/>
          <w:szCs w:val="10"/>
          <w:bdr w:val="none" w:color="auto" w:sz="0" w:space="0"/>
        </w:rPr>
        <w:t>0</w:t>
      </w:r>
      <w:r>
        <w:rPr>
          <w:rFonts w:hint="eastAsia" w:ascii="宋体" w:hAnsi="宋体" w:eastAsia="宋体" w:cs="宋体"/>
          <w:i w:val="0"/>
          <w:iCs w:val="0"/>
          <w:caps w:val="0"/>
          <w:color w:val="000000"/>
          <w:spacing w:val="0"/>
          <w:sz w:val="10"/>
          <w:szCs w:val="10"/>
          <w:bdr w:val="none" w:color="auto" w:sz="0" w:space="0"/>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0"/>
          <w:szCs w:val="10"/>
          <w:bdr w:val="none" w:color="auto" w:sz="0" w:space="0"/>
        </w:rPr>
        <w:t>四、响应文件提交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default" w:ascii="Times New Roman" w:hAnsi="Times New Roman" w:eastAsia="微软雅黑" w:cs="Times New Roman"/>
          <w:i w:val="0"/>
          <w:iCs w:val="0"/>
          <w:caps w:val="0"/>
          <w:color w:val="000000"/>
          <w:spacing w:val="0"/>
          <w:sz w:val="10"/>
          <w:szCs w:val="10"/>
          <w:bdr w:val="none" w:color="auto" w:sz="0" w:space="0"/>
        </w:rPr>
        <w:t>1.</w:t>
      </w:r>
      <w:r>
        <w:rPr>
          <w:rFonts w:hint="eastAsia" w:ascii="宋体" w:hAnsi="宋体" w:eastAsia="宋体" w:cs="宋体"/>
          <w:i w:val="0"/>
          <w:iCs w:val="0"/>
          <w:caps w:val="0"/>
          <w:color w:val="000000"/>
          <w:spacing w:val="0"/>
          <w:sz w:val="10"/>
          <w:szCs w:val="10"/>
          <w:bdr w:val="none" w:color="auto" w:sz="0" w:space="0"/>
        </w:rPr>
        <w:t>时间：</w:t>
      </w:r>
      <w:r>
        <w:rPr>
          <w:rFonts w:hint="default" w:ascii="Times New Roman" w:hAnsi="Times New Roman" w:eastAsia="微软雅黑" w:cs="Times New Roman"/>
          <w:i w:val="0"/>
          <w:iCs w:val="0"/>
          <w:caps w:val="0"/>
          <w:color w:val="000000"/>
          <w:spacing w:val="0"/>
          <w:sz w:val="10"/>
          <w:szCs w:val="10"/>
          <w:bdr w:val="none" w:color="auto" w:sz="0" w:space="0"/>
        </w:rPr>
        <w:t>2022</w:t>
      </w:r>
      <w:r>
        <w:rPr>
          <w:rFonts w:hint="eastAsia" w:ascii="宋体" w:hAnsi="宋体" w:eastAsia="宋体" w:cs="宋体"/>
          <w:i w:val="0"/>
          <w:iCs w:val="0"/>
          <w:caps w:val="0"/>
          <w:color w:val="000000"/>
          <w:spacing w:val="0"/>
          <w:sz w:val="10"/>
          <w:szCs w:val="10"/>
          <w:bdr w:val="none" w:color="auto" w:sz="0" w:space="0"/>
        </w:rPr>
        <w:t>年</w:t>
      </w:r>
      <w:r>
        <w:rPr>
          <w:rFonts w:hint="default" w:ascii="Times New Roman" w:hAnsi="Times New Roman" w:eastAsia="微软雅黑" w:cs="Times New Roman"/>
          <w:i w:val="0"/>
          <w:iCs w:val="0"/>
          <w:caps w:val="0"/>
          <w:color w:val="000000"/>
          <w:spacing w:val="0"/>
          <w:sz w:val="10"/>
          <w:szCs w:val="10"/>
          <w:u w:val="single"/>
          <w:bdr w:val="none" w:color="auto" w:sz="0" w:space="0"/>
        </w:rPr>
        <w:t> 12 </w:t>
      </w:r>
      <w:r>
        <w:rPr>
          <w:rFonts w:hint="eastAsia" w:ascii="宋体" w:hAnsi="宋体" w:eastAsia="宋体" w:cs="宋体"/>
          <w:i w:val="0"/>
          <w:iCs w:val="0"/>
          <w:caps w:val="0"/>
          <w:color w:val="000000"/>
          <w:spacing w:val="0"/>
          <w:sz w:val="10"/>
          <w:szCs w:val="10"/>
          <w:bdr w:val="none" w:color="auto" w:sz="0" w:space="0"/>
        </w:rPr>
        <w:t>月</w:t>
      </w:r>
      <w:r>
        <w:rPr>
          <w:rFonts w:hint="default" w:ascii="Times New Roman" w:hAnsi="Times New Roman" w:eastAsia="微软雅黑" w:cs="Times New Roman"/>
          <w:i w:val="0"/>
          <w:iCs w:val="0"/>
          <w:caps w:val="0"/>
          <w:color w:val="000000"/>
          <w:spacing w:val="0"/>
          <w:sz w:val="10"/>
          <w:szCs w:val="10"/>
          <w:u w:val="single"/>
          <w:bdr w:val="none" w:color="auto" w:sz="0" w:space="0"/>
        </w:rPr>
        <w:t> 20 </w:t>
      </w:r>
      <w:r>
        <w:rPr>
          <w:rFonts w:hint="eastAsia" w:ascii="宋体" w:hAnsi="宋体" w:eastAsia="宋体" w:cs="宋体"/>
          <w:i w:val="0"/>
          <w:iCs w:val="0"/>
          <w:caps w:val="0"/>
          <w:color w:val="000000"/>
          <w:spacing w:val="0"/>
          <w:sz w:val="10"/>
          <w:szCs w:val="10"/>
          <w:bdr w:val="none" w:color="auto" w:sz="0" w:space="0"/>
        </w:rPr>
        <w:t>日</w:t>
      </w:r>
      <w:r>
        <w:rPr>
          <w:rFonts w:hint="default" w:ascii="Times New Roman" w:hAnsi="Times New Roman" w:eastAsia="微软雅黑" w:cs="Times New Roman"/>
          <w:i w:val="0"/>
          <w:iCs w:val="0"/>
          <w:caps w:val="0"/>
          <w:color w:val="000000"/>
          <w:spacing w:val="0"/>
          <w:sz w:val="10"/>
          <w:szCs w:val="10"/>
          <w:u w:val="single"/>
          <w:bdr w:val="none" w:color="auto" w:sz="0" w:space="0"/>
        </w:rPr>
        <w:t> 9 </w:t>
      </w:r>
      <w:r>
        <w:rPr>
          <w:rFonts w:hint="eastAsia" w:ascii="宋体" w:hAnsi="宋体" w:eastAsia="宋体" w:cs="宋体"/>
          <w:i w:val="0"/>
          <w:iCs w:val="0"/>
          <w:caps w:val="0"/>
          <w:color w:val="000000"/>
          <w:spacing w:val="0"/>
          <w:sz w:val="10"/>
          <w:szCs w:val="10"/>
          <w:bdr w:val="none" w:color="auto" w:sz="0" w:space="0"/>
        </w:rPr>
        <w:t>时</w:t>
      </w:r>
      <w:r>
        <w:rPr>
          <w:rFonts w:hint="default" w:ascii="Times New Roman" w:hAnsi="Times New Roman" w:eastAsia="微软雅黑" w:cs="Times New Roman"/>
          <w:i w:val="0"/>
          <w:iCs w:val="0"/>
          <w:caps w:val="0"/>
          <w:color w:val="000000"/>
          <w:spacing w:val="0"/>
          <w:sz w:val="10"/>
          <w:szCs w:val="10"/>
          <w:u w:val="single"/>
          <w:bdr w:val="none" w:color="auto" w:sz="0" w:space="0"/>
        </w:rPr>
        <w:t> 30 </w:t>
      </w:r>
      <w:r>
        <w:rPr>
          <w:rFonts w:hint="eastAsia" w:ascii="宋体" w:hAnsi="宋体" w:eastAsia="宋体" w:cs="宋体"/>
          <w:i w:val="0"/>
          <w:iCs w:val="0"/>
          <w:caps w:val="0"/>
          <w:color w:val="000000"/>
          <w:spacing w:val="0"/>
          <w:sz w:val="10"/>
          <w:szCs w:val="10"/>
          <w:bdr w:val="none" w:color="auto" w:sz="0" w:space="0"/>
        </w:rPr>
        <w:t>分（北京时间）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default" w:ascii="Times New Roman" w:hAnsi="Times New Roman" w:eastAsia="微软雅黑" w:cs="Times New Roman"/>
          <w:i w:val="0"/>
          <w:iCs w:val="0"/>
          <w:caps w:val="0"/>
          <w:color w:val="000000"/>
          <w:spacing w:val="0"/>
          <w:sz w:val="10"/>
          <w:szCs w:val="10"/>
          <w:bdr w:val="none" w:color="auto" w:sz="0" w:space="0"/>
        </w:rPr>
        <w:t>2.</w:t>
      </w:r>
      <w:r>
        <w:rPr>
          <w:rFonts w:hint="eastAsia" w:ascii="宋体" w:hAnsi="宋体" w:eastAsia="宋体" w:cs="宋体"/>
          <w:i w:val="0"/>
          <w:iCs w:val="0"/>
          <w:caps w:val="0"/>
          <w:color w:val="000000"/>
          <w:spacing w:val="0"/>
          <w:sz w:val="10"/>
          <w:szCs w:val="10"/>
          <w:bdr w:val="none" w:color="auto" w:sz="0" w:space="0"/>
        </w:rPr>
        <w:t>地点：平顶山市湛河区马庄街道轻工路与城乡路交叉口向西</w:t>
      </w:r>
      <w:r>
        <w:rPr>
          <w:rFonts w:hint="default" w:ascii="Times New Roman" w:hAnsi="Times New Roman" w:eastAsia="微软雅黑" w:cs="Times New Roman"/>
          <w:i w:val="0"/>
          <w:iCs w:val="0"/>
          <w:caps w:val="0"/>
          <w:color w:val="000000"/>
          <w:spacing w:val="0"/>
          <w:sz w:val="10"/>
          <w:szCs w:val="10"/>
          <w:bdr w:val="none" w:color="auto" w:sz="0" w:space="0"/>
        </w:rPr>
        <w:t>100</w:t>
      </w:r>
      <w:r>
        <w:rPr>
          <w:rFonts w:hint="eastAsia" w:ascii="宋体" w:hAnsi="宋体" w:eastAsia="宋体" w:cs="宋体"/>
          <w:i w:val="0"/>
          <w:iCs w:val="0"/>
          <w:caps w:val="0"/>
          <w:color w:val="000000"/>
          <w:spacing w:val="0"/>
          <w:sz w:val="10"/>
          <w:szCs w:val="10"/>
          <w:bdr w:val="none" w:color="auto" w:sz="0" w:space="0"/>
        </w:rPr>
        <w:t>米路南</w:t>
      </w:r>
      <w:r>
        <w:rPr>
          <w:rFonts w:hint="default" w:ascii="Times New Roman" w:hAnsi="Times New Roman" w:eastAsia="微软雅黑" w:cs="Times New Roman"/>
          <w:i w:val="0"/>
          <w:iCs w:val="0"/>
          <w:caps w:val="0"/>
          <w:color w:val="000000"/>
          <w:spacing w:val="0"/>
          <w:sz w:val="10"/>
          <w:szCs w:val="10"/>
          <w:bdr w:val="none" w:color="auto" w:sz="0" w:space="0"/>
        </w:rPr>
        <w:t>8</w:t>
      </w:r>
      <w:r>
        <w:rPr>
          <w:rFonts w:hint="eastAsia" w:ascii="宋体" w:hAnsi="宋体" w:eastAsia="宋体" w:cs="宋体"/>
          <w:i w:val="0"/>
          <w:iCs w:val="0"/>
          <w:caps w:val="0"/>
          <w:color w:val="000000"/>
          <w:spacing w:val="0"/>
          <w:sz w:val="10"/>
          <w:szCs w:val="10"/>
          <w:bdr w:val="none" w:color="auto" w:sz="0" w:space="0"/>
        </w:rPr>
        <w:t>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0"/>
          <w:szCs w:val="10"/>
          <w:bdr w:val="none" w:color="auto" w:sz="0" w:space="0"/>
        </w:rPr>
        <w:t>五、响应文件开启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default" w:ascii="Times New Roman" w:hAnsi="Times New Roman" w:eastAsia="微软雅黑" w:cs="Times New Roman"/>
          <w:i w:val="0"/>
          <w:iCs w:val="0"/>
          <w:caps w:val="0"/>
          <w:color w:val="000000"/>
          <w:spacing w:val="0"/>
          <w:sz w:val="10"/>
          <w:szCs w:val="10"/>
          <w:bdr w:val="none" w:color="auto" w:sz="0" w:space="0"/>
        </w:rPr>
        <w:t>1.</w:t>
      </w:r>
      <w:r>
        <w:rPr>
          <w:rFonts w:hint="eastAsia" w:ascii="宋体" w:hAnsi="宋体" w:eastAsia="宋体" w:cs="宋体"/>
          <w:i w:val="0"/>
          <w:iCs w:val="0"/>
          <w:caps w:val="0"/>
          <w:color w:val="000000"/>
          <w:spacing w:val="0"/>
          <w:sz w:val="10"/>
          <w:szCs w:val="10"/>
          <w:bdr w:val="none" w:color="auto" w:sz="0" w:space="0"/>
        </w:rPr>
        <w:t>时间：</w:t>
      </w:r>
      <w:r>
        <w:rPr>
          <w:rFonts w:hint="default" w:ascii="Times New Roman" w:hAnsi="Times New Roman" w:eastAsia="微软雅黑" w:cs="Times New Roman"/>
          <w:i w:val="0"/>
          <w:iCs w:val="0"/>
          <w:caps w:val="0"/>
          <w:color w:val="000000"/>
          <w:spacing w:val="0"/>
          <w:sz w:val="10"/>
          <w:szCs w:val="10"/>
          <w:bdr w:val="none" w:color="auto" w:sz="0" w:space="0"/>
        </w:rPr>
        <w:t>2022</w:t>
      </w:r>
      <w:r>
        <w:rPr>
          <w:rFonts w:hint="eastAsia" w:ascii="宋体" w:hAnsi="宋体" w:eastAsia="宋体" w:cs="宋体"/>
          <w:i w:val="0"/>
          <w:iCs w:val="0"/>
          <w:caps w:val="0"/>
          <w:color w:val="000000"/>
          <w:spacing w:val="0"/>
          <w:sz w:val="10"/>
          <w:szCs w:val="10"/>
          <w:bdr w:val="none" w:color="auto" w:sz="0" w:space="0"/>
        </w:rPr>
        <w:t>年</w:t>
      </w:r>
      <w:r>
        <w:rPr>
          <w:rFonts w:hint="default" w:ascii="Times New Roman" w:hAnsi="Times New Roman" w:eastAsia="微软雅黑" w:cs="Times New Roman"/>
          <w:i w:val="0"/>
          <w:iCs w:val="0"/>
          <w:caps w:val="0"/>
          <w:color w:val="000000"/>
          <w:spacing w:val="0"/>
          <w:sz w:val="10"/>
          <w:szCs w:val="10"/>
          <w:u w:val="single"/>
          <w:bdr w:val="none" w:color="auto" w:sz="0" w:space="0"/>
        </w:rPr>
        <w:t> 12 </w:t>
      </w:r>
      <w:r>
        <w:rPr>
          <w:rFonts w:hint="eastAsia" w:ascii="宋体" w:hAnsi="宋体" w:eastAsia="宋体" w:cs="宋体"/>
          <w:i w:val="0"/>
          <w:iCs w:val="0"/>
          <w:caps w:val="0"/>
          <w:color w:val="000000"/>
          <w:spacing w:val="0"/>
          <w:sz w:val="10"/>
          <w:szCs w:val="10"/>
          <w:bdr w:val="none" w:color="auto" w:sz="0" w:space="0"/>
        </w:rPr>
        <w:t>月</w:t>
      </w:r>
      <w:r>
        <w:rPr>
          <w:rFonts w:hint="default" w:ascii="Times New Roman" w:hAnsi="Times New Roman" w:eastAsia="微软雅黑" w:cs="Times New Roman"/>
          <w:i w:val="0"/>
          <w:iCs w:val="0"/>
          <w:caps w:val="0"/>
          <w:color w:val="000000"/>
          <w:spacing w:val="0"/>
          <w:sz w:val="10"/>
          <w:szCs w:val="10"/>
          <w:u w:val="single"/>
          <w:bdr w:val="none" w:color="auto" w:sz="0" w:space="0"/>
        </w:rPr>
        <w:t> 20 </w:t>
      </w:r>
      <w:r>
        <w:rPr>
          <w:rFonts w:hint="eastAsia" w:ascii="宋体" w:hAnsi="宋体" w:eastAsia="宋体" w:cs="宋体"/>
          <w:i w:val="0"/>
          <w:iCs w:val="0"/>
          <w:caps w:val="0"/>
          <w:color w:val="000000"/>
          <w:spacing w:val="0"/>
          <w:sz w:val="10"/>
          <w:szCs w:val="10"/>
          <w:bdr w:val="none" w:color="auto" w:sz="0" w:space="0"/>
        </w:rPr>
        <w:t>日</w:t>
      </w:r>
      <w:r>
        <w:rPr>
          <w:rFonts w:hint="default" w:ascii="Times New Roman" w:hAnsi="Times New Roman" w:eastAsia="微软雅黑" w:cs="Times New Roman"/>
          <w:i w:val="0"/>
          <w:iCs w:val="0"/>
          <w:caps w:val="0"/>
          <w:color w:val="000000"/>
          <w:spacing w:val="0"/>
          <w:sz w:val="10"/>
          <w:szCs w:val="10"/>
          <w:u w:val="single"/>
          <w:bdr w:val="none" w:color="auto" w:sz="0" w:space="0"/>
        </w:rPr>
        <w:t> 9 </w:t>
      </w:r>
      <w:r>
        <w:rPr>
          <w:rFonts w:hint="eastAsia" w:ascii="宋体" w:hAnsi="宋体" w:eastAsia="宋体" w:cs="宋体"/>
          <w:i w:val="0"/>
          <w:iCs w:val="0"/>
          <w:caps w:val="0"/>
          <w:color w:val="000000"/>
          <w:spacing w:val="0"/>
          <w:sz w:val="10"/>
          <w:szCs w:val="10"/>
          <w:bdr w:val="none" w:color="auto" w:sz="0" w:space="0"/>
        </w:rPr>
        <w:t>时</w:t>
      </w:r>
      <w:r>
        <w:rPr>
          <w:rFonts w:hint="default" w:ascii="Times New Roman" w:hAnsi="Times New Roman" w:eastAsia="微软雅黑" w:cs="Times New Roman"/>
          <w:i w:val="0"/>
          <w:iCs w:val="0"/>
          <w:caps w:val="0"/>
          <w:color w:val="000000"/>
          <w:spacing w:val="0"/>
          <w:sz w:val="10"/>
          <w:szCs w:val="10"/>
          <w:u w:val="single"/>
          <w:bdr w:val="none" w:color="auto" w:sz="0" w:space="0"/>
        </w:rPr>
        <w:t> 30 </w:t>
      </w:r>
      <w:r>
        <w:rPr>
          <w:rFonts w:hint="eastAsia" w:ascii="宋体" w:hAnsi="宋体" w:eastAsia="宋体" w:cs="宋体"/>
          <w:i w:val="0"/>
          <w:iCs w:val="0"/>
          <w:caps w:val="0"/>
          <w:color w:val="000000"/>
          <w:spacing w:val="0"/>
          <w:sz w:val="10"/>
          <w:szCs w:val="10"/>
          <w:bdr w:val="none" w:color="auto" w:sz="0" w:space="0"/>
        </w:rPr>
        <w:t>分（北京时间）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default" w:ascii="Times New Roman" w:hAnsi="Times New Roman" w:eastAsia="微软雅黑" w:cs="Times New Roman"/>
          <w:i w:val="0"/>
          <w:iCs w:val="0"/>
          <w:caps w:val="0"/>
          <w:color w:val="000000"/>
          <w:spacing w:val="0"/>
          <w:sz w:val="10"/>
          <w:szCs w:val="10"/>
          <w:bdr w:val="none" w:color="auto" w:sz="0" w:space="0"/>
        </w:rPr>
        <w:t>2.</w:t>
      </w:r>
      <w:r>
        <w:rPr>
          <w:rFonts w:hint="eastAsia" w:ascii="宋体" w:hAnsi="宋体" w:eastAsia="宋体" w:cs="宋体"/>
          <w:i w:val="0"/>
          <w:iCs w:val="0"/>
          <w:caps w:val="0"/>
          <w:color w:val="000000"/>
          <w:spacing w:val="0"/>
          <w:sz w:val="10"/>
          <w:szCs w:val="10"/>
          <w:bdr w:val="none" w:color="auto" w:sz="0" w:space="0"/>
        </w:rPr>
        <w:t>地点：平顶山市湛河区马庄街道轻工路与城乡路交叉口向西</w:t>
      </w:r>
      <w:r>
        <w:rPr>
          <w:rFonts w:hint="default" w:ascii="Times New Roman" w:hAnsi="Times New Roman" w:eastAsia="微软雅黑" w:cs="Times New Roman"/>
          <w:i w:val="0"/>
          <w:iCs w:val="0"/>
          <w:caps w:val="0"/>
          <w:color w:val="000000"/>
          <w:spacing w:val="0"/>
          <w:sz w:val="10"/>
          <w:szCs w:val="10"/>
          <w:bdr w:val="none" w:color="auto" w:sz="0" w:space="0"/>
        </w:rPr>
        <w:t>100</w:t>
      </w:r>
      <w:r>
        <w:rPr>
          <w:rFonts w:hint="eastAsia" w:ascii="宋体" w:hAnsi="宋体" w:eastAsia="宋体" w:cs="宋体"/>
          <w:i w:val="0"/>
          <w:iCs w:val="0"/>
          <w:caps w:val="0"/>
          <w:color w:val="000000"/>
          <w:spacing w:val="0"/>
          <w:sz w:val="10"/>
          <w:szCs w:val="10"/>
          <w:bdr w:val="none" w:color="auto" w:sz="0" w:space="0"/>
        </w:rPr>
        <w:t>米路南</w:t>
      </w:r>
      <w:r>
        <w:rPr>
          <w:rFonts w:hint="default" w:ascii="Times New Roman" w:hAnsi="Times New Roman" w:eastAsia="微软雅黑" w:cs="Times New Roman"/>
          <w:i w:val="0"/>
          <w:iCs w:val="0"/>
          <w:caps w:val="0"/>
          <w:color w:val="000000"/>
          <w:spacing w:val="0"/>
          <w:sz w:val="10"/>
          <w:szCs w:val="10"/>
          <w:bdr w:val="none" w:color="auto" w:sz="0" w:space="0"/>
        </w:rPr>
        <w:t>8</w:t>
      </w:r>
      <w:r>
        <w:rPr>
          <w:rFonts w:hint="eastAsia" w:ascii="宋体" w:hAnsi="宋体" w:eastAsia="宋体" w:cs="宋体"/>
          <w:i w:val="0"/>
          <w:iCs w:val="0"/>
          <w:caps w:val="0"/>
          <w:color w:val="000000"/>
          <w:spacing w:val="0"/>
          <w:sz w:val="10"/>
          <w:szCs w:val="10"/>
          <w:bdr w:val="none" w:color="auto" w:sz="0" w:space="0"/>
        </w:rPr>
        <w:t>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0"/>
          <w:szCs w:val="10"/>
          <w:bdr w:val="none" w:color="auto" w:sz="0" w:space="0"/>
        </w:rPr>
        <w:t>六、发布公告的媒介及招标公告期限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本次磋商公告《河南省政府采购网》、《平顶山市政府采购网》、《平顶山市财经学校》网站上同时发布。公告期限为三个工作日。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0"/>
          <w:szCs w:val="10"/>
          <w:bdr w:val="none" w:color="auto" w:sz="0" w:space="0"/>
        </w:rPr>
        <w:t>七、其他补充事宜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315"/>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0"/>
          <w:szCs w:val="10"/>
          <w:bdr w:val="none" w:color="auto" w:sz="0" w:space="0"/>
        </w:rPr>
        <w:t>八、凡对本次招标提出询问，请按照以下方式联系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1、采购人：平顶山市财经学校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368"/>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地址：平顶山市神马大道中段南25号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368"/>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联系人：宋先生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368"/>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联系电话：0375-3992306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2、采购代理机构：平顶山轩启工程咨询有限公司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368"/>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地    址：平顶山市湛河区马庄街道轻工路与城乡路交叉口向西100米路南8楼808室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368"/>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联 系 人：许聪聪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368"/>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联系电话：13409454555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1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3、项目联系方式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368"/>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项目联系人：许聪聪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368"/>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0"/>
          <w:szCs w:val="10"/>
          <w:bdr w:val="none" w:color="auto" w:sz="0" w:space="0"/>
        </w:rPr>
        <w:t>联系方式：13409454555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000000"/>
    <w:rsid w:val="7C58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2023-01-10T09:32:09Z</dcterms:created>
  <dc:creator>xl</dc:creator>
  <cp:lastModifiedBy>⊙ω⊙</cp:lastModifiedBy>
  <dcterms:modified xsi:type="dcterms:W3CDTF">2023-01-10T09:32:34Z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4B5BADEC44C34635B28D85F27C368156</vt:lpwstr>
  </property>
</Properties>
</file>